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FBD7" w14:textId="20A00228" w:rsidR="00205F61" w:rsidRPr="009C40B3" w:rsidRDefault="009C40B3">
      <w:pPr>
        <w:rPr>
          <w:rFonts w:ascii="Cambria" w:hAnsi="Cambria"/>
          <w:b/>
          <w:bCs/>
        </w:rPr>
      </w:pPr>
      <w:r w:rsidRPr="009C40B3">
        <w:rPr>
          <w:rFonts w:ascii="Cambria" w:hAnsi="Cambria"/>
          <w:b/>
          <w:bCs/>
        </w:rPr>
        <w:t>Cell Phone Privacy Policy</w:t>
      </w:r>
    </w:p>
    <w:p w14:paraId="4CA2D5AE" w14:textId="491415EA" w:rsidR="009C40B3" w:rsidRPr="009C40B3" w:rsidRDefault="009C40B3" w:rsidP="009C40B3">
      <w:pPr>
        <w:rPr>
          <w:rFonts w:ascii="Cambria" w:hAnsi="Cambria"/>
        </w:rPr>
      </w:pPr>
      <w:r w:rsidRPr="009C40B3">
        <w:rPr>
          <w:rFonts w:ascii="Cambria" w:hAnsi="Cambria"/>
        </w:rPr>
        <w:t>No mobile information will be shared with third parties/affiliates for marketing/promotional purposes. All the above categories exclude text messaging originator opt-in data and consent; this information will not be shared with any third parties.</w:t>
      </w:r>
    </w:p>
    <w:p w14:paraId="1DEC61E9" w14:textId="77777777" w:rsidR="009C40B3" w:rsidRPr="009C40B3" w:rsidRDefault="009C40B3" w:rsidP="009C40B3">
      <w:pPr>
        <w:rPr>
          <w:rFonts w:ascii="Cambria" w:hAnsi="Cambria"/>
        </w:rPr>
      </w:pPr>
    </w:p>
    <w:p w14:paraId="73F7DF0D" w14:textId="77777777" w:rsidR="009C40B3" w:rsidRPr="009C40B3" w:rsidRDefault="009C40B3">
      <w:pPr>
        <w:rPr>
          <w:rFonts w:ascii="Cambria" w:hAnsi="Cambria"/>
        </w:rPr>
      </w:pPr>
    </w:p>
    <w:sectPr w:rsidR="009C40B3" w:rsidRPr="009C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B3"/>
    <w:rsid w:val="000C3F56"/>
    <w:rsid w:val="002003E3"/>
    <w:rsid w:val="00205F61"/>
    <w:rsid w:val="009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B3ABC"/>
  <w15:chartTrackingRefBased/>
  <w15:docId w15:val="{AE60C0FD-4162-49D1-ABCE-DB06AD61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40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0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0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0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0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0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0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0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0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0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B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0B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0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0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0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0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40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0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0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40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0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40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40B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0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0B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40B3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Schell</dc:creator>
  <cp:keywords/>
  <dc:description/>
  <cp:lastModifiedBy>Samantha Schell</cp:lastModifiedBy>
  <cp:revision>1</cp:revision>
  <dcterms:created xsi:type="dcterms:W3CDTF">2024-02-25T22:25:00Z</dcterms:created>
  <dcterms:modified xsi:type="dcterms:W3CDTF">2024-02-25T22:27:00Z</dcterms:modified>
</cp:coreProperties>
</file>